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41" w:type="dxa"/>
        <w:tblLook w:val="04A0" w:firstRow="1" w:lastRow="0" w:firstColumn="1" w:lastColumn="0" w:noHBand="0" w:noVBand="1"/>
      </w:tblPr>
      <w:tblGrid>
        <w:gridCol w:w="4820"/>
        <w:gridCol w:w="1281"/>
        <w:gridCol w:w="1129"/>
        <w:gridCol w:w="992"/>
        <w:gridCol w:w="1619"/>
      </w:tblGrid>
      <w:tr w:rsidR="00E22417" w:rsidRPr="00E22417" w:rsidTr="00E22417">
        <w:trPr>
          <w:trHeight w:val="375"/>
        </w:trPr>
        <w:tc>
          <w:tcPr>
            <w:tcW w:w="9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2241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22417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22417" w:rsidRPr="00E22417" w:rsidTr="00E22417">
        <w:trPr>
          <w:trHeight w:val="255"/>
        </w:trPr>
        <w:tc>
          <w:tcPr>
            <w:tcW w:w="9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22417" w:rsidRPr="00E22417" w:rsidTr="00E22417">
        <w:trPr>
          <w:trHeight w:val="255"/>
        </w:trPr>
        <w:tc>
          <w:tcPr>
            <w:tcW w:w="9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224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224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224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E2241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79 в 2020 году</w:t>
            </w:r>
          </w:p>
        </w:tc>
      </w:tr>
      <w:tr w:rsidR="00E22417" w:rsidRPr="00E22417" w:rsidTr="00E22417">
        <w:trPr>
          <w:trHeight w:val="263"/>
        </w:trPr>
        <w:tc>
          <w:tcPr>
            <w:tcW w:w="984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22417" w:rsidRPr="00E22417" w:rsidRDefault="00E22417" w:rsidP="00E2241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4-х этажный  дом, оборудованный центральным отоплением и газовыми колонками</w:t>
            </w:r>
          </w:p>
        </w:tc>
      </w:tr>
      <w:tr w:rsidR="00E22417" w:rsidRPr="00E22417" w:rsidTr="00E22417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417" w:rsidRPr="00E22417" w:rsidTr="00E22417">
        <w:trPr>
          <w:trHeight w:val="25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1262,6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17,36</w:t>
            </w:r>
          </w:p>
        </w:tc>
      </w:tr>
      <w:tr w:rsidR="00E22417" w:rsidRPr="00E22417" w:rsidTr="00E22417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417" w:rsidRPr="00E22417" w:rsidTr="00E22417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417" w:rsidRPr="00E22417" w:rsidTr="00E22417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22417" w:rsidRPr="00E22417" w:rsidTr="00E22417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52764,05</w:t>
            </w:r>
          </w:p>
        </w:tc>
      </w:tr>
      <w:tr w:rsidR="00E22417" w:rsidRPr="00E22417" w:rsidTr="00E22417">
        <w:trPr>
          <w:trHeight w:val="56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55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45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42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57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44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58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82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9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769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25722,0</w:t>
            </w:r>
          </w:p>
        </w:tc>
      </w:tr>
      <w:tr w:rsidR="00E22417" w:rsidRPr="00E22417" w:rsidTr="00E22417">
        <w:trPr>
          <w:trHeight w:val="491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25722,0</w:t>
            </w:r>
          </w:p>
        </w:tc>
      </w:tr>
      <w:tr w:rsidR="00E22417" w:rsidRPr="00E22417" w:rsidTr="00E22417">
        <w:trPr>
          <w:trHeight w:val="9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941,3</w:t>
            </w:r>
          </w:p>
        </w:tc>
      </w:tr>
      <w:tr w:rsidR="00E22417" w:rsidRPr="00E22417" w:rsidTr="00E22417">
        <w:trPr>
          <w:trHeight w:val="3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остекление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12.окт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941,34</w:t>
            </w:r>
          </w:p>
        </w:tc>
      </w:tr>
      <w:tr w:rsidR="00E22417" w:rsidRPr="00E22417" w:rsidTr="00E22417">
        <w:trPr>
          <w:trHeight w:val="842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20551,79</w:t>
            </w:r>
          </w:p>
        </w:tc>
      </w:tr>
      <w:tr w:rsidR="00E22417" w:rsidRPr="00E22417" w:rsidTr="00E22417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8DB4E2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9332,10</w:t>
            </w:r>
          </w:p>
        </w:tc>
      </w:tr>
      <w:tr w:rsidR="00E22417" w:rsidRPr="00E22417" w:rsidTr="00E22417">
        <w:trPr>
          <w:trHeight w:val="48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холодного водоснабжения и водоотведения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2092,50</w:t>
            </w:r>
          </w:p>
        </w:tc>
      </w:tr>
      <w:tr w:rsidR="00E22417" w:rsidRPr="00E22417" w:rsidTr="00E22417">
        <w:trPr>
          <w:trHeight w:val="39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1920,00</w:t>
            </w:r>
          </w:p>
        </w:tc>
      </w:tr>
      <w:tr w:rsidR="00E22417" w:rsidRPr="00E22417" w:rsidTr="00E22417">
        <w:trPr>
          <w:trHeight w:val="3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смена участка водоотведения кв.18-20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14.окт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5319,60</w:t>
            </w:r>
          </w:p>
        </w:tc>
      </w:tr>
      <w:tr w:rsidR="00E22417" w:rsidRPr="00E22417" w:rsidTr="00E22417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92D050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отопления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2417">
              <w:rPr>
                <w:rFonts w:ascii="Arial" w:eastAsia="Times New Roman" w:hAnsi="Arial" w:cs="Arial"/>
                <w:b/>
                <w:bCs/>
                <w:lang w:eastAsia="ru-RU"/>
              </w:rPr>
              <w:t>10943,69</w:t>
            </w:r>
          </w:p>
        </w:tc>
      </w:tr>
      <w:tr w:rsidR="00E22417" w:rsidRPr="00E22417" w:rsidTr="00E22417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1680,00</w:t>
            </w:r>
          </w:p>
        </w:tc>
      </w:tr>
      <w:tr w:rsidR="00E22417" w:rsidRPr="00E22417" w:rsidTr="00E22417">
        <w:trPr>
          <w:trHeight w:val="687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4D79B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системы центрального отопления: проверка состояния трубопровода, регулирующих кранов, вентилей, задвижек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2373,69</w:t>
            </w:r>
          </w:p>
        </w:tc>
      </w:tr>
      <w:tr w:rsidR="00E22417" w:rsidRPr="00E22417" w:rsidTr="00E22417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4D79B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гидравлическое испытание трубопровода системы отопления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4D79B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6890</w:t>
            </w:r>
          </w:p>
        </w:tc>
      </w:tr>
      <w:tr w:rsidR="00E22417" w:rsidRPr="00E22417" w:rsidTr="00E22417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bookmarkStart w:id="0" w:name="_GoBack"/>
            <w:bookmarkEnd w:id="0"/>
            <w:r w:rsidRPr="00E22417">
              <w:rPr>
                <w:rFonts w:ascii="Arial" w:eastAsia="Times New Roman" w:hAnsi="Arial" w:cs="Arial"/>
                <w:b/>
                <w:bCs/>
                <w:lang w:eastAsia="ru-RU"/>
              </w:rPr>
              <w:lastRenderedPageBreak/>
              <w:t>содержание и ремонт электрических сетей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2417">
              <w:rPr>
                <w:rFonts w:ascii="Arial" w:eastAsia="Times New Roman" w:hAnsi="Arial" w:cs="Arial"/>
                <w:b/>
                <w:bCs/>
                <w:lang w:eastAsia="ru-RU"/>
              </w:rPr>
              <w:t>276,00</w:t>
            </w:r>
          </w:p>
        </w:tc>
      </w:tr>
      <w:tr w:rsidR="00E22417" w:rsidRPr="00E22417" w:rsidTr="00E22417">
        <w:trPr>
          <w:trHeight w:val="39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276,00</w:t>
            </w:r>
          </w:p>
        </w:tc>
      </w:tr>
      <w:tr w:rsidR="00E22417" w:rsidRPr="00E22417" w:rsidTr="00E22417">
        <w:trPr>
          <w:trHeight w:val="6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1626</w:t>
            </w:r>
          </w:p>
        </w:tc>
      </w:tr>
      <w:tr w:rsidR="00E22417" w:rsidRPr="00E22417" w:rsidTr="00E22417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5032,97</w:t>
            </w:r>
          </w:p>
        </w:tc>
      </w:tr>
      <w:tr w:rsidR="00E22417" w:rsidRPr="00E22417" w:rsidTr="00E22417">
        <w:trPr>
          <w:trHeight w:val="623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12673,84</w:t>
            </w:r>
          </w:p>
        </w:tc>
      </w:tr>
      <w:tr w:rsidR="00E22417" w:rsidRPr="00E22417" w:rsidTr="00E22417">
        <w:trPr>
          <w:trHeight w:val="878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4540,6</w:t>
            </w:r>
          </w:p>
        </w:tc>
      </w:tr>
      <w:tr w:rsidR="00E22417" w:rsidRPr="00E22417" w:rsidTr="00E22417">
        <w:trPr>
          <w:trHeight w:val="6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24819,12</w:t>
            </w:r>
          </w:p>
        </w:tc>
      </w:tr>
      <w:tr w:rsidR="00E22417" w:rsidRPr="00E22417" w:rsidTr="00E22417">
        <w:trPr>
          <w:trHeight w:val="42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18951,91</w:t>
            </w:r>
          </w:p>
        </w:tc>
      </w:tr>
      <w:tr w:rsidR="00E22417" w:rsidRPr="00E22417" w:rsidTr="00E22417">
        <w:trPr>
          <w:trHeight w:val="37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техническое обслуживание и содержание контейнерной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4179,206</w:t>
            </w:r>
          </w:p>
        </w:tc>
      </w:tr>
      <w:tr w:rsidR="00E22417" w:rsidRPr="00E22417" w:rsidTr="00E22417">
        <w:trPr>
          <w:trHeight w:val="3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покос травы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1688,00</w:t>
            </w:r>
          </w:p>
        </w:tc>
      </w:tr>
      <w:tr w:rsidR="00E22417" w:rsidRPr="00E22417" w:rsidTr="00E22417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22417" w:rsidRPr="00E22417" w:rsidTr="00E22417">
        <w:trPr>
          <w:trHeight w:val="300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lang w:eastAsia="ru-RU"/>
              </w:rPr>
              <w:t>618,00</w:t>
            </w:r>
          </w:p>
        </w:tc>
      </w:tr>
      <w:tr w:rsidR="00E22417" w:rsidRPr="00E22417" w:rsidTr="00E22417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 элементов детской площадки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26.июн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306,00</w:t>
            </w:r>
          </w:p>
        </w:tc>
      </w:tr>
      <w:tr w:rsidR="00E22417" w:rsidRPr="00E22417" w:rsidTr="00E22417">
        <w:trPr>
          <w:trHeight w:val="25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2241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загрузка песка в песочницу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29.июн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312,00</w:t>
            </w:r>
          </w:p>
        </w:tc>
      </w:tr>
      <w:tr w:rsidR="00E22417" w:rsidRPr="00E22417" w:rsidTr="00E22417">
        <w:trPr>
          <w:trHeight w:val="645"/>
        </w:trPr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241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Сверхнормативное потребление электроэнергии на ОДН (период июль 2016-декабрь 2018 </w:t>
            </w:r>
            <w:proofErr w:type="spellStart"/>
            <w:r w:rsidRPr="00E22417">
              <w:rPr>
                <w:rFonts w:ascii="Arial" w:eastAsia="Times New Roman" w:hAnsi="Arial" w:cs="Arial"/>
                <w:b/>
                <w:bCs/>
                <w:lang w:eastAsia="ru-RU"/>
              </w:rPr>
              <w:t>гг</w:t>
            </w:r>
            <w:proofErr w:type="spellEnd"/>
            <w:r w:rsidRPr="00E22417">
              <w:rPr>
                <w:rFonts w:ascii="Arial" w:eastAsia="Times New Roman" w:hAnsi="Arial" w:cs="Arial"/>
                <w:b/>
                <w:bCs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2417">
              <w:rPr>
                <w:rFonts w:ascii="Arial" w:eastAsia="Times New Roman" w:hAnsi="Arial" w:cs="Arial"/>
                <w:b/>
                <w:bCs/>
                <w:lang w:eastAsia="ru-RU"/>
              </w:rPr>
              <w:t> 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E22417">
              <w:rPr>
                <w:rFonts w:ascii="Arial" w:eastAsia="Times New Roman" w:hAnsi="Arial" w:cs="Arial"/>
                <w:b/>
                <w:bCs/>
                <w:lang w:eastAsia="ru-RU"/>
              </w:rPr>
              <w:t>33753,01</w:t>
            </w:r>
          </w:p>
        </w:tc>
      </w:tr>
      <w:tr w:rsidR="00E22417" w:rsidRPr="00E22417" w:rsidTr="00E22417">
        <w:trPr>
          <w:trHeight w:val="255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2417" w:rsidRPr="00E22417" w:rsidTr="00E22417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183042,75</w:t>
            </w:r>
          </w:p>
        </w:tc>
      </w:tr>
      <w:tr w:rsidR="00E22417" w:rsidRPr="00E22417" w:rsidTr="00E22417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</w:t>
            </w:r>
            <w:r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       </w:t>
            </w:r>
            <w:r w:rsidRPr="00E224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    (-)        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417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150410,31</w:t>
            </w:r>
          </w:p>
        </w:tc>
      </w:tr>
      <w:tr w:rsidR="00E22417" w:rsidRPr="00E22417" w:rsidTr="00E22417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168207,89</w:t>
            </w:r>
          </w:p>
        </w:tc>
      </w:tr>
      <w:tr w:rsidR="00E22417" w:rsidRPr="00E22417" w:rsidTr="00E22417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140872,85</w:t>
            </w:r>
          </w:p>
        </w:tc>
      </w:tr>
      <w:tr w:rsidR="00E22417" w:rsidRPr="00E22417" w:rsidTr="00E22417">
        <w:trPr>
          <w:trHeight w:val="31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4248,00</w:t>
            </w:r>
          </w:p>
        </w:tc>
      </w:tr>
      <w:tr w:rsidR="00E22417" w:rsidRPr="00E22417" w:rsidTr="00E22417">
        <w:trPr>
          <w:trHeight w:val="300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2417" w:rsidRPr="00E22417" w:rsidRDefault="00E22417" w:rsidP="00E22417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22417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-188332,21</w:t>
            </w:r>
          </w:p>
        </w:tc>
      </w:tr>
    </w:tbl>
    <w:p w:rsidR="00F61383" w:rsidRDefault="00F61383"/>
    <w:sectPr w:rsidR="00F61383" w:rsidSect="00E22417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417"/>
    <w:rsid w:val="00E22417"/>
    <w:rsid w:val="00F6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6BB59"/>
  <w15:chartTrackingRefBased/>
  <w15:docId w15:val="{B3CC759E-A068-4AEE-A9FC-A3E3FA116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2021-03-23T11:32:00Z</dcterms:created>
  <dcterms:modified xsi:type="dcterms:W3CDTF">2021-03-23T11:38:00Z</dcterms:modified>
</cp:coreProperties>
</file>